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9B" w:rsidRPr="006F0EAC" w:rsidRDefault="006F0EAC" w:rsidP="006F0EAC">
      <w:pPr>
        <w:jc w:val="center"/>
        <w:rPr>
          <w:b/>
          <w:sz w:val="28"/>
        </w:rPr>
      </w:pPr>
      <w:r w:rsidRPr="006F0EAC">
        <w:rPr>
          <w:b/>
          <w:sz w:val="28"/>
        </w:rPr>
        <w:t xml:space="preserve">Formularz zgłoszenia padłej sztuki </w:t>
      </w:r>
    </w:p>
    <w:tbl>
      <w:tblPr>
        <w:tblStyle w:val="Tabela-Siatka"/>
        <w:tblW w:w="10435" w:type="dxa"/>
        <w:tblInd w:w="-572" w:type="dxa"/>
        <w:tblLook w:val="04A0" w:firstRow="1" w:lastRow="0" w:firstColumn="1" w:lastColumn="0" w:noHBand="0" w:noVBand="1"/>
      </w:tblPr>
      <w:tblGrid>
        <w:gridCol w:w="5103"/>
        <w:gridCol w:w="5332"/>
      </w:tblGrid>
      <w:tr w:rsidR="006F0EAC" w:rsidTr="006F0EAC">
        <w:trPr>
          <w:trHeight w:val="997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Data i godzina zgłoszenia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41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Imię i nazwisko właściciela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97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Adres właściciela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41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Adres gospodarstwa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97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 xml:space="preserve">Numer </w:t>
            </w:r>
            <w:r>
              <w:rPr>
                <w:sz w:val="28"/>
              </w:rPr>
              <w:t xml:space="preserve">kontaktowy właściciela </w:t>
            </w:r>
            <w:bookmarkStart w:id="0" w:name="_GoBack"/>
            <w:bookmarkEnd w:id="0"/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41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Numer gospodarstwa/ siedziby stada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97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Numer kolczyka (identyfikatora) zwierzęcia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97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Data urodzenia zwierzęcia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41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Płeć zwierzęcia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97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Data i godzina padnięcia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41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Przyczyna</w:t>
            </w:r>
            <w:r w:rsidRPr="006F0EAC">
              <w:rPr>
                <w:sz w:val="28"/>
              </w:rPr>
              <w:t xml:space="preserve"> padnięcia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997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Typ użytkowy zwierzęcia (mleczny, mięsny)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  <w:tr w:rsidR="006F0EAC" w:rsidTr="006F0EAC">
        <w:trPr>
          <w:trHeight w:val="1125"/>
        </w:trPr>
        <w:tc>
          <w:tcPr>
            <w:tcW w:w="5103" w:type="dxa"/>
          </w:tcPr>
          <w:p w:rsidR="006F0EAC" w:rsidRPr="006F0EAC" w:rsidRDefault="006F0EAC" w:rsidP="006F0EAC">
            <w:pPr>
              <w:spacing w:before="240"/>
              <w:rPr>
                <w:sz w:val="28"/>
              </w:rPr>
            </w:pPr>
            <w:r w:rsidRPr="006F0EAC">
              <w:rPr>
                <w:sz w:val="28"/>
              </w:rPr>
              <w:t>Ilość sztuk w stadzie</w:t>
            </w:r>
          </w:p>
        </w:tc>
        <w:tc>
          <w:tcPr>
            <w:tcW w:w="5332" w:type="dxa"/>
          </w:tcPr>
          <w:p w:rsidR="006F0EAC" w:rsidRDefault="006F0EAC" w:rsidP="006F0EAC">
            <w:pPr>
              <w:spacing w:before="240"/>
              <w:jc w:val="center"/>
            </w:pPr>
          </w:p>
        </w:tc>
      </w:tr>
    </w:tbl>
    <w:p w:rsidR="006F0EAC" w:rsidRDefault="006F0EAC" w:rsidP="006F0EAC"/>
    <w:sectPr w:rsidR="006F0EAC" w:rsidSect="006F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B"/>
    <w:rsid w:val="006F0EAC"/>
    <w:rsid w:val="00CA027B"/>
    <w:rsid w:val="00E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B528"/>
  <w15:chartTrackingRefBased/>
  <w15:docId w15:val="{1B5DAF39-A1DB-49E1-9B3D-887BF3DB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Galler</dc:creator>
  <cp:keywords/>
  <dc:description/>
  <cp:lastModifiedBy>Oskar Galler</cp:lastModifiedBy>
  <cp:revision>2</cp:revision>
  <dcterms:created xsi:type="dcterms:W3CDTF">2023-09-01T11:05:00Z</dcterms:created>
  <dcterms:modified xsi:type="dcterms:W3CDTF">2023-09-01T11:20:00Z</dcterms:modified>
</cp:coreProperties>
</file>